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526" w:rsidRDefault="00883526" w:rsidP="00E41061">
      <w:pPr>
        <w:pStyle w:val="c10"/>
        <w:shd w:val="clear" w:color="auto" w:fill="FFFFFF"/>
        <w:spacing w:before="0" w:beforeAutospacing="0" w:after="0" w:afterAutospacing="0" w:line="288" w:lineRule="auto"/>
        <w:ind w:firstLine="709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color w:val="000000"/>
          <w:sz w:val="40"/>
          <w:szCs w:val="40"/>
        </w:rPr>
        <w:t>Консультация для воспитателей</w:t>
      </w:r>
    </w:p>
    <w:p w:rsidR="00883526" w:rsidRDefault="00883526" w:rsidP="00E41061">
      <w:pPr>
        <w:pStyle w:val="a3"/>
        <w:spacing w:before="0" w:beforeAutospacing="0" w:after="0" w:afterAutospacing="0" w:line="288" w:lineRule="auto"/>
        <w:ind w:firstLine="709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color w:val="000000"/>
          <w:sz w:val="40"/>
          <w:szCs w:val="40"/>
        </w:rPr>
        <w:t>« Работа детского сада по подготовке ребёнка к обучению в школе»</w:t>
      </w:r>
    </w:p>
    <w:p w:rsidR="00883526" w:rsidRDefault="00883526" w:rsidP="00E41061">
      <w:pPr>
        <w:pStyle w:val="a3"/>
        <w:spacing w:before="0" w:beforeAutospacing="0" w:after="0" w:afterAutospacing="0" w:line="288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</w:p>
    <w:p w:rsidR="00883526" w:rsidRPr="00E41061" w:rsidRDefault="00883526" w:rsidP="00E41061">
      <w:pPr>
        <w:pStyle w:val="a3"/>
        <w:spacing w:before="0" w:beforeAutospacing="0" w:after="0" w:afterAutospacing="0" w:line="288" w:lineRule="auto"/>
        <w:ind w:firstLine="709"/>
        <w:jc w:val="both"/>
        <w:rPr>
          <w:rFonts w:ascii="Arial" w:hAnsi="Arial" w:cs="Arial"/>
          <w:b/>
          <w:i/>
          <w:color w:val="000000"/>
          <w:sz w:val="32"/>
          <w:szCs w:val="28"/>
        </w:rPr>
      </w:pPr>
      <w:r w:rsidRPr="00E41061">
        <w:rPr>
          <w:b/>
          <w:i/>
          <w:color w:val="000000"/>
          <w:sz w:val="28"/>
        </w:rPr>
        <w:t xml:space="preserve">Выполнила: воспитатель  </w:t>
      </w:r>
      <w:proofErr w:type="spellStart"/>
      <w:r w:rsidRPr="00E41061">
        <w:rPr>
          <w:b/>
          <w:i/>
          <w:color w:val="000000"/>
          <w:sz w:val="28"/>
        </w:rPr>
        <w:t>Багуш</w:t>
      </w:r>
      <w:r w:rsidR="00E41061">
        <w:rPr>
          <w:b/>
          <w:i/>
          <w:color w:val="000000"/>
          <w:sz w:val="28"/>
        </w:rPr>
        <w:t>к</w:t>
      </w:r>
      <w:r w:rsidRPr="00E41061">
        <w:rPr>
          <w:b/>
          <w:i/>
          <w:color w:val="000000"/>
          <w:sz w:val="28"/>
        </w:rPr>
        <w:t>а</w:t>
      </w:r>
      <w:proofErr w:type="spellEnd"/>
      <w:r w:rsidRPr="00E41061">
        <w:rPr>
          <w:b/>
          <w:i/>
          <w:color w:val="000000"/>
          <w:sz w:val="28"/>
        </w:rPr>
        <w:t xml:space="preserve"> К.Ю</w:t>
      </w:r>
      <w:r w:rsidR="00E41061">
        <w:rPr>
          <w:b/>
          <w:i/>
          <w:color w:val="000000"/>
          <w:sz w:val="28"/>
        </w:rPr>
        <w:t>.</w:t>
      </w:r>
    </w:p>
    <w:p w:rsidR="00883526" w:rsidRDefault="00883526" w:rsidP="00E41061">
      <w:pPr>
        <w:pStyle w:val="a3"/>
        <w:spacing w:before="0" w:beforeAutospacing="0" w:after="0" w:afterAutospacing="0" w:line="288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</w:p>
    <w:p w:rsidR="00883526" w:rsidRDefault="00883526" w:rsidP="00E41061">
      <w:pPr>
        <w:pStyle w:val="a3"/>
        <w:spacing w:before="0" w:beforeAutospacing="0" w:after="0" w:afterAutospacing="0" w:line="288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>Подготовить старших дошкольников к обучению в школе</w:t>
      </w:r>
      <w:r w:rsidR="00E4106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- одна из главных задач воспитателей. Однако объём знаний в тех программах, по которым готовят к школе в детских садах, зачастую превышает то, что требуется в первом классе школы. </w:t>
      </w:r>
      <w:proofErr w:type="gramStart"/>
      <w:r>
        <w:rPr>
          <w:color w:val="000000"/>
          <w:sz w:val="27"/>
          <w:szCs w:val="27"/>
        </w:rPr>
        <w:t>Занятия с педагогами дополни тельного образования, посещении е подготовительных классов при гимназиях и лицеях, различных групп подготовки к школе в развивающих центрах, а также наличие в свободной продаже огромного количества обучающих материалов и пособий приводят к тому, что большинство детей поступают в школу, так сказать « интеллектуально подготовленными».</w:t>
      </w:r>
      <w:proofErr w:type="gramEnd"/>
      <w:r>
        <w:rPr>
          <w:color w:val="000000"/>
          <w:sz w:val="27"/>
          <w:szCs w:val="27"/>
        </w:rPr>
        <w:t xml:space="preserve"> Этого багажа знаний вполне достаточно, чтобы пройти собеседовании е при зачислении в первый класс </w:t>
      </w:r>
      <w:proofErr w:type="gramStart"/>
      <w:r>
        <w:rPr>
          <w:color w:val="000000"/>
          <w:sz w:val="27"/>
          <w:szCs w:val="27"/>
        </w:rPr>
        <w:t xml:space="preserve">( </w:t>
      </w:r>
      <w:proofErr w:type="gramEnd"/>
      <w:r>
        <w:rPr>
          <w:color w:val="000000"/>
          <w:sz w:val="27"/>
          <w:szCs w:val="27"/>
        </w:rPr>
        <w:t>хотя по правилам это вовсе не обязательно: ребёнка должны принять в школе без всяких проверок и собеседований), а вот уже в школе начинаются проблемы.</w:t>
      </w:r>
    </w:p>
    <w:p w:rsidR="00883526" w:rsidRDefault="00883526" w:rsidP="00E41061">
      <w:pPr>
        <w:pStyle w:val="a3"/>
        <w:spacing w:before="0" w:beforeAutospacing="0" w:after="0" w:afterAutospacing="0" w:line="288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>Многолетние наблюдения показывают, что сложности, которые возникают у большинства детей в первом классе</w:t>
      </w:r>
      <w:r w:rsidR="00E4106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- это естественный и закономерный результат односторонней подготовки к школе и причины их коренятся в дошкольном детстве.</w:t>
      </w:r>
    </w:p>
    <w:p w:rsidR="00883526" w:rsidRDefault="00883526" w:rsidP="00E41061">
      <w:pPr>
        <w:pStyle w:val="a3"/>
        <w:spacing w:before="0" w:beforeAutospacing="0" w:after="0" w:afterAutospacing="0" w:line="288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 xml:space="preserve">Подготовленность к школьному обучению на самом деле не исчерпывается умением читать, писать и оперировать числами в пределах десятка, т.е. собственно тем, что проверяют при поступлении в школу и к чему стремятся педагоги детских садов и родители. Даже если ребёнок хорошо читает, считает до ста, имеет широкий кругозор и справляется с логическими задачами и головоломками, предназначенными для детей 8-9 лет, это не гарантирует успешного обучения в школе, так как свидетельствует лишь о его интеллектуальном развитии и хорошей памяти </w:t>
      </w:r>
      <w:proofErr w:type="gramStart"/>
      <w:r>
        <w:rPr>
          <w:color w:val="000000"/>
          <w:sz w:val="27"/>
          <w:szCs w:val="27"/>
        </w:rPr>
        <w:t xml:space="preserve">( </w:t>
      </w:r>
      <w:proofErr w:type="gramEnd"/>
      <w:r>
        <w:rPr>
          <w:color w:val="000000"/>
          <w:sz w:val="27"/>
          <w:szCs w:val="27"/>
        </w:rPr>
        <w:t>что само по себе прекрасно облегчит ему обучение, точнее, усвоение новых знаний.</w:t>
      </w:r>
    </w:p>
    <w:p w:rsidR="00883526" w:rsidRDefault="00883526" w:rsidP="00E41061">
      <w:pPr>
        <w:pStyle w:val="a3"/>
        <w:spacing w:before="0" w:beforeAutospacing="0" w:after="0" w:afterAutospacing="0" w:line="288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>Подготовка в детском саду предполагает развитие не только</w:t>
      </w:r>
      <w:r w:rsidR="00E4106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интеллектуальной, но и эмоционально- личностной сферы, а также достижения определённого уровня физической зрелости. Однако в области социального, эмоционально- личностного и физического развития с помощью кратковременного и интенсивного воздействия, успеха достичь не возможно. В результате в школу </w:t>
      </w:r>
      <w:proofErr w:type="gramStart"/>
      <w:r>
        <w:rPr>
          <w:color w:val="000000"/>
          <w:sz w:val="27"/>
          <w:szCs w:val="27"/>
        </w:rPr>
        <w:t>при</w:t>
      </w:r>
      <w:proofErr w:type="gramEnd"/>
      <w:r>
        <w:rPr>
          <w:color w:val="000000"/>
          <w:sz w:val="27"/>
          <w:szCs w:val="27"/>
        </w:rPr>
        <w:t xml:space="preserve"> ходят </w:t>
      </w:r>
      <w:proofErr w:type="gramStart"/>
      <w:r>
        <w:rPr>
          <w:color w:val="000000"/>
          <w:sz w:val="27"/>
          <w:szCs w:val="27"/>
        </w:rPr>
        <w:t>дети</w:t>
      </w:r>
      <w:proofErr w:type="gramEnd"/>
      <w:r>
        <w:rPr>
          <w:color w:val="000000"/>
          <w:sz w:val="27"/>
          <w:szCs w:val="27"/>
        </w:rPr>
        <w:t xml:space="preserve">, не готовые к пониманию самой организации </w:t>
      </w:r>
      <w:r>
        <w:rPr>
          <w:color w:val="000000"/>
          <w:sz w:val="27"/>
          <w:szCs w:val="27"/>
        </w:rPr>
        <w:lastRenderedPageBreak/>
        <w:t>школьной жизни. Они плохо ориентируются в отношениях между людьми, смутно представляют их социальные роли, не знают, когда, как и с кем можно разговаривать, путают деловые и дружеское общение. Некоторые вообще не понимают, кого надо слушаться учителя или соседа по парте.</w:t>
      </w:r>
    </w:p>
    <w:p w:rsidR="00883526" w:rsidRDefault="00883526" w:rsidP="00E41061">
      <w:pPr>
        <w:pStyle w:val="a3"/>
        <w:spacing w:before="0" w:beforeAutospacing="0" w:after="0" w:afterAutospacing="0" w:line="288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 xml:space="preserve">Таким детям непросто найти своё место в коллективе, включиться в учебный процесс. Очень часто у них не сформирована </w:t>
      </w:r>
      <w:proofErr w:type="spellStart"/>
      <w:proofErr w:type="gramStart"/>
      <w:r>
        <w:rPr>
          <w:color w:val="000000"/>
          <w:sz w:val="27"/>
          <w:szCs w:val="27"/>
        </w:rPr>
        <w:t>учебно</w:t>
      </w:r>
      <w:proofErr w:type="spellEnd"/>
      <w:r w:rsidR="00E4106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- познавательная</w:t>
      </w:r>
      <w:proofErr w:type="gramEnd"/>
      <w:r>
        <w:rPr>
          <w:color w:val="000000"/>
          <w:sz w:val="27"/>
          <w:szCs w:val="27"/>
        </w:rPr>
        <w:t xml:space="preserve"> мотивация: обучение, усвоение нового не является для них значимой целью. Данный опросы будущих школьников показывают, что от школы они ждут в первую очередь «не спать днём», «надеть красивый рюкзачок», «понравиться учительнице», «гулять, когда ребята в садике ещё не вышли». Детям нравятся «занавески в классе», «вкусные булочки», «перемены, где бегают». Эти ответы свидетельствуют о том, что восприятие школы детьми 6,6- 7 лет далеко от того, что от них ожидают взрослые, и по сути своей они ещё дошколята.</w:t>
      </w:r>
    </w:p>
    <w:p w:rsidR="00883526" w:rsidRDefault="00883526" w:rsidP="00E41061">
      <w:pPr>
        <w:pStyle w:val="a3"/>
        <w:spacing w:before="0" w:beforeAutospacing="0" w:after="0" w:afterAutospacing="0" w:line="288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>Что же нужно делать? Воспитатель ещё в старшей гру</w:t>
      </w:r>
      <w:r w:rsidR="00E41061">
        <w:rPr>
          <w:color w:val="000000"/>
          <w:sz w:val="27"/>
          <w:szCs w:val="27"/>
        </w:rPr>
        <w:t>ппе дол</w:t>
      </w:r>
      <w:r>
        <w:rPr>
          <w:color w:val="000000"/>
          <w:sz w:val="27"/>
          <w:szCs w:val="27"/>
        </w:rPr>
        <w:t xml:space="preserve">жен объяснить детям, зачем ходят в школу. Лучше делать это в форме игры («Угадайте, что такое особенное делают в школе?») или в доверительной беседе. Родители тоже </w:t>
      </w:r>
      <w:proofErr w:type="gramStart"/>
      <w:r>
        <w:rPr>
          <w:color w:val="000000"/>
          <w:sz w:val="27"/>
          <w:szCs w:val="27"/>
        </w:rPr>
        <w:t>должны быт подготовлены</w:t>
      </w:r>
      <w:proofErr w:type="gramEnd"/>
      <w:r>
        <w:rPr>
          <w:color w:val="000000"/>
          <w:sz w:val="27"/>
          <w:szCs w:val="27"/>
        </w:rPr>
        <w:t xml:space="preserve"> к разговору с ребёнком на эту тему. В родительском уголке можно вывесить список тем для бесед с малышом, сценарии игры в «школу» (с игрушками и с детьми- партнёрами), картинки из школьной жизни для обсуждения.</w:t>
      </w:r>
    </w:p>
    <w:p w:rsidR="00883526" w:rsidRDefault="00883526" w:rsidP="00E41061">
      <w:pPr>
        <w:pStyle w:val="a3"/>
        <w:spacing w:before="0" w:beforeAutospacing="0" w:after="0" w:afterAutospacing="0" w:line="288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>Можно разложить на отдельном столике в группе книги или учебники для первого класса и написать: «эти интересные книжки мы прочитаем в школе». Можно придумать вопросы, которые наверняка заинтересуют детей (в каждой группе интересы могут быть свои, и знают о них лишь педагог и родители): «Почему звёздочки светят? Откуда взялись динозавры? Какие бывают бабочки? И. т.д., всё это вы узнаете в школе.</w:t>
      </w:r>
    </w:p>
    <w:p w:rsidR="00883526" w:rsidRDefault="00883526" w:rsidP="00E41061">
      <w:pPr>
        <w:pStyle w:val="a3"/>
        <w:spacing w:before="0" w:beforeAutospacing="0" w:after="0" w:afterAutospacing="0" w:line="288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>Постоянные беседы, стимулирование познавательных интересов, экскурсии в школу и обсуждение увиденного в детском саду и дома помогут детям реальнее представить своё школьное будущее.</w:t>
      </w:r>
    </w:p>
    <w:p w:rsidR="00883526" w:rsidRDefault="00883526" w:rsidP="00E41061">
      <w:pPr>
        <w:pStyle w:val="a3"/>
        <w:spacing w:before="0" w:beforeAutospacing="0" w:after="0" w:afterAutospacing="0" w:line="288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>Однако одной познавательной мотивации для успешного обучения в школе тоже недостаточно, необходима психологическая готовность.</w:t>
      </w:r>
    </w:p>
    <w:p w:rsidR="00883526" w:rsidRDefault="00883526" w:rsidP="00E41061">
      <w:pPr>
        <w:pStyle w:val="a3"/>
        <w:spacing w:before="0" w:beforeAutospacing="0" w:after="0" w:afterAutospacing="0" w:line="288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>Простейшую проверку психологической готовности могут провести</w:t>
      </w:r>
      <w:r w:rsidR="00E4106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психологи детского сада, а так же воспитатели и сами родители.</w:t>
      </w:r>
    </w:p>
    <w:p w:rsidR="00E41061" w:rsidRDefault="00E41061" w:rsidP="00E41061">
      <w:pPr>
        <w:pStyle w:val="a3"/>
        <w:spacing w:before="0" w:beforeAutospacing="0" w:after="0" w:afterAutospacing="0" w:line="288" w:lineRule="auto"/>
        <w:ind w:firstLine="709"/>
        <w:jc w:val="both"/>
        <w:rPr>
          <w:b/>
          <w:i/>
          <w:color w:val="000000"/>
          <w:sz w:val="27"/>
          <w:szCs w:val="27"/>
        </w:rPr>
      </w:pPr>
    </w:p>
    <w:p w:rsidR="00883526" w:rsidRPr="00E41061" w:rsidRDefault="00883526" w:rsidP="00E41061">
      <w:pPr>
        <w:pStyle w:val="a3"/>
        <w:spacing w:before="0" w:beforeAutospacing="0" w:after="0" w:afterAutospacing="0" w:line="288" w:lineRule="auto"/>
        <w:ind w:firstLine="709"/>
        <w:jc w:val="both"/>
        <w:rPr>
          <w:rFonts w:ascii="Arial" w:hAnsi="Arial" w:cs="Arial"/>
          <w:b/>
          <w:i/>
          <w:color w:val="000000"/>
          <w:sz w:val="28"/>
          <w:szCs w:val="28"/>
        </w:rPr>
      </w:pPr>
      <w:r w:rsidRPr="00E41061">
        <w:rPr>
          <w:b/>
          <w:i/>
          <w:color w:val="000000"/>
          <w:sz w:val="27"/>
          <w:szCs w:val="27"/>
        </w:rPr>
        <w:t>Выясните, умеет ли будущий школьник</w:t>
      </w:r>
    </w:p>
    <w:p w:rsidR="00883526" w:rsidRDefault="00883526" w:rsidP="00E41061">
      <w:pPr>
        <w:pStyle w:val="a3"/>
        <w:numPr>
          <w:ilvl w:val="0"/>
          <w:numId w:val="1"/>
        </w:numPr>
        <w:spacing w:before="0" w:beforeAutospacing="0" w:after="0" w:afterAutospacing="0" w:line="288" w:lineRule="auto"/>
        <w:ind w:left="0" w:firstLine="709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>заниматься одним делом (не обязательно интересным) в течени</w:t>
      </w:r>
      <w:proofErr w:type="gramStart"/>
      <w:r>
        <w:rPr>
          <w:color w:val="000000"/>
          <w:sz w:val="27"/>
          <w:szCs w:val="27"/>
        </w:rPr>
        <w:t>и</w:t>
      </w:r>
      <w:proofErr w:type="gramEnd"/>
      <w:r>
        <w:rPr>
          <w:color w:val="000000"/>
          <w:sz w:val="27"/>
          <w:szCs w:val="27"/>
        </w:rPr>
        <w:t xml:space="preserve"> 20-30 минут или хотя бы сидеть это время на месте;</w:t>
      </w:r>
    </w:p>
    <w:p w:rsidR="00883526" w:rsidRDefault="00883526" w:rsidP="00E41061">
      <w:pPr>
        <w:pStyle w:val="a3"/>
        <w:numPr>
          <w:ilvl w:val="0"/>
          <w:numId w:val="1"/>
        </w:numPr>
        <w:spacing w:before="0" w:beforeAutospacing="0" w:after="0" w:afterAutospacing="0" w:line="288" w:lineRule="auto"/>
        <w:ind w:left="0" w:firstLine="709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lastRenderedPageBreak/>
        <w:t>правильно понимать с первого раза простейшие задания, например, нарисовать мужчину (а не просто человека, принцессу, робота или что захочется);</w:t>
      </w:r>
    </w:p>
    <w:p w:rsidR="00883526" w:rsidRDefault="00883526" w:rsidP="00E41061">
      <w:pPr>
        <w:pStyle w:val="a3"/>
        <w:numPr>
          <w:ilvl w:val="0"/>
          <w:numId w:val="1"/>
        </w:numPr>
        <w:spacing w:before="0" w:beforeAutospacing="0" w:after="0" w:afterAutospacing="0" w:line="288" w:lineRule="auto"/>
        <w:ind w:left="0" w:firstLine="709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>действовать точно по образцу (например, срисовать простой рисунок, не заменяя деталей, не используя другие цвета);</w:t>
      </w:r>
    </w:p>
    <w:p w:rsidR="00883526" w:rsidRDefault="00883526" w:rsidP="00E41061">
      <w:pPr>
        <w:pStyle w:val="a3"/>
        <w:numPr>
          <w:ilvl w:val="0"/>
          <w:numId w:val="1"/>
        </w:numPr>
        <w:spacing w:before="0" w:beforeAutospacing="0" w:after="0" w:afterAutospacing="0" w:line="288" w:lineRule="auto"/>
        <w:ind w:left="0" w:firstLine="709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 xml:space="preserve">действовать в заданном ритме и темпе без ошибок на протяжении 4-5 минут (например, рисовать простой геометрический узор в тетради в клеточку по диктовку взрослого: « кружок- квадрат, кружок- квадрат», а потом самостоятельно, но </w:t>
      </w:r>
      <w:proofErr w:type="gramStart"/>
      <w:r>
        <w:rPr>
          <w:color w:val="000000"/>
          <w:sz w:val="27"/>
          <w:szCs w:val="27"/>
        </w:rPr>
        <w:t>стой</w:t>
      </w:r>
      <w:proofErr w:type="gramEnd"/>
      <w:r>
        <w:rPr>
          <w:color w:val="000000"/>
          <w:sz w:val="27"/>
          <w:szCs w:val="27"/>
        </w:rPr>
        <w:t xml:space="preserve"> же скоростью);</w:t>
      </w:r>
    </w:p>
    <w:p w:rsidR="00883526" w:rsidRDefault="00883526" w:rsidP="00E41061">
      <w:pPr>
        <w:pStyle w:val="a3"/>
        <w:numPr>
          <w:ilvl w:val="0"/>
          <w:numId w:val="1"/>
        </w:numPr>
        <w:spacing w:before="0" w:beforeAutospacing="0" w:after="0" w:afterAutospacing="0" w:line="288" w:lineRule="auto"/>
        <w:ind w:left="0" w:firstLine="709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>хорошо ориентироваться в пространстве и на листе бумаги;</w:t>
      </w:r>
    </w:p>
    <w:p w:rsidR="00883526" w:rsidRDefault="00883526" w:rsidP="00E41061">
      <w:pPr>
        <w:pStyle w:val="a3"/>
        <w:numPr>
          <w:ilvl w:val="0"/>
          <w:numId w:val="1"/>
        </w:numPr>
        <w:spacing w:before="0" w:beforeAutospacing="0" w:after="0" w:afterAutospacing="0" w:line="288" w:lineRule="auto"/>
        <w:ind w:left="0" w:firstLine="709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>ориентироваться в понятиях больш</w:t>
      </w:r>
      <w:proofErr w:type="gramStart"/>
      <w:r>
        <w:rPr>
          <w:color w:val="000000"/>
          <w:sz w:val="27"/>
          <w:szCs w:val="27"/>
        </w:rPr>
        <w:t>е-</w:t>
      </w:r>
      <w:proofErr w:type="gramEnd"/>
      <w:r>
        <w:rPr>
          <w:color w:val="000000"/>
          <w:sz w:val="27"/>
          <w:szCs w:val="27"/>
        </w:rPr>
        <w:t xml:space="preserve"> меньше, раньше- позже, сначала- потом, одинаковое- разное;</w:t>
      </w:r>
    </w:p>
    <w:p w:rsidR="00883526" w:rsidRPr="00E41061" w:rsidRDefault="00883526" w:rsidP="00E41061">
      <w:pPr>
        <w:pStyle w:val="a3"/>
        <w:numPr>
          <w:ilvl w:val="0"/>
          <w:numId w:val="1"/>
        </w:numPr>
        <w:spacing w:before="0" w:beforeAutospacing="0" w:after="0" w:afterAutospacing="0" w:line="288" w:lineRule="auto"/>
        <w:ind w:left="0" w:firstLine="709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>запоминать короткое стихотворение.</w:t>
      </w:r>
    </w:p>
    <w:p w:rsidR="00E41061" w:rsidRDefault="00E41061" w:rsidP="00E41061">
      <w:pPr>
        <w:pStyle w:val="a3"/>
        <w:spacing w:before="0" w:beforeAutospacing="0" w:after="0" w:afterAutospacing="0" w:line="288" w:lineRule="auto"/>
        <w:ind w:left="709"/>
        <w:jc w:val="both"/>
        <w:rPr>
          <w:rFonts w:ascii="Arial" w:hAnsi="Arial" w:cs="Arial"/>
          <w:color w:val="000000"/>
          <w:sz w:val="28"/>
          <w:szCs w:val="28"/>
        </w:rPr>
      </w:pPr>
    </w:p>
    <w:p w:rsidR="00883526" w:rsidRDefault="00883526" w:rsidP="00E41061">
      <w:pPr>
        <w:pStyle w:val="a3"/>
        <w:spacing w:before="0" w:beforeAutospacing="0" w:after="0" w:afterAutospacing="0" w:line="288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 xml:space="preserve">Социальная и эмоциональная зрелость ребёнка выражается в его умении контактировать с другими людьми </w:t>
      </w:r>
      <w:proofErr w:type="gramStart"/>
      <w:r>
        <w:rPr>
          <w:color w:val="000000"/>
          <w:sz w:val="27"/>
          <w:szCs w:val="27"/>
        </w:rPr>
        <w:t xml:space="preserve">( </w:t>
      </w:r>
      <w:proofErr w:type="gramEnd"/>
      <w:r>
        <w:rPr>
          <w:color w:val="000000"/>
          <w:sz w:val="27"/>
          <w:szCs w:val="27"/>
        </w:rPr>
        <w:t>детьми и взрослыми), соблюдать принятые в обществе правила поведения, уметь играть в игры с правилами, самому им следовать и следить за их соблюдением другими участниками. Социально- компетентный ребёнок способен наладить отношения с людьми, договориться с ни ми без конфликтов, добиться своего, никого не обижая. Уметь уступить в чём- то собеседнику и партнёру.</w:t>
      </w:r>
    </w:p>
    <w:p w:rsidR="00883526" w:rsidRDefault="00883526" w:rsidP="00E41061">
      <w:pPr>
        <w:pStyle w:val="a3"/>
        <w:spacing w:before="0" w:beforeAutospacing="0" w:after="0" w:afterAutospacing="0" w:line="288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 xml:space="preserve">Эмоционально зрелый ребёнок не обидчив, не агрессивен, пони мает чувства друг их людей и способен учитывать их в своём поведении. Он умеет понимать, описывать свои чувства и вызвавшую их при чину </w:t>
      </w:r>
      <w:proofErr w:type="gramStart"/>
      <w:r>
        <w:rPr>
          <w:color w:val="000000"/>
          <w:sz w:val="27"/>
          <w:szCs w:val="27"/>
        </w:rPr>
        <w:t xml:space="preserve">( </w:t>
      </w:r>
      <w:proofErr w:type="gramEnd"/>
      <w:r>
        <w:rPr>
          <w:color w:val="000000"/>
          <w:sz w:val="27"/>
          <w:szCs w:val="27"/>
        </w:rPr>
        <w:t xml:space="preserve">например: </w:t>
      </w:r>
      <w:proofErr w:type="gramStart"/>
      <w:r>
        <w:rPr>
          <w:color w:val="000000"/>
          <w:sz w:val="27"/>
          <w:szCs w:val="27"/>
        </w:rPr>
        <w:t>«Мне грустно, потому, что все ушли домой, а я не люблю быть один»).</w:t>
      </w:r>
      <w:proofErr w:type="gramEnd"/>
    </w:p>
    <w:p w:rsidR="00883526" w:rsidRDefault="00883526" w:rsidP="00E41061">
      <w:pPr>
        <w:pStyle w:val="a3"/>
        <w:spacing w:before="0" w:beforeAutospacing="0" w:after="0" w:afterAutospacing="0" w:line="288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>При поступлении в школу в сложном положении оказываются дети, не умеющие справляться со своими эмоциями. Любое огорчение полностью парализует их. Неудача в каком- то деле надолго приводят к ощущению своей неполноценности, удовольствие переходит в бурную радость. При этом способность к восприятию окружающего резко снижается. Поглощённые своими переживаниями, дети не в состоянии ориентироваться в происходящем, у них ослабевает внимание, исчезает способность к рассуждению и логическому мышлению. Иногда ребёнок может показаться глупым, неспособным. Особенно в стрессовой ситуации: на вступительном собеседовании, экзамене, тестировании, а в дальнейшем при ответе у доски.</w:t>
      </w:r>
    </w:p>
    <w:p w:rsidR="00883526" w:rsidRDefault="00883526" w:rsidP="00E41061">
      <w:pPr>
        <w:pStyle w:val="a3"/>
        <w:spacing w:before="0" w:beforeAutospacing="0" w:after="0" w:afterAutospacing="0" w:line="288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 xml:space="preserve">Дети с органическими и функциональными нарушениями нервной системы, с различными неврозами постоянно должны находиться под наблюдением медиков, педагогов, </w:t>
      </w:r>
      <w:proofErr w:type="gramStart"/>
      <w:r>
        <w:rPr>
          <w:color w:val="000000"/>
          <w:sz w:val="27"/>
          <w:szCs w:val="27"/>
        </w:rPr>
        <w:t>психологов</w:t>
      </w:r>
      <w:proofErr w:type="gramEnd"/>
      <w:r>
        <w:rPr>
          <w:color w:val="000000"/>
          <w:sz w:val="27"/>
          <w:szCs w:val="27"/>
        </w:rPr>
        <w:t xml:space="preserve"> как в детском саду, так и в школе. </w:t>
      </w:r>
      <w:r>
        <w:rPr>
          <w:color w:val="000000"/>
          <w:sz w:val="27"/>
          <w:szCs w:val="27"/>
        </w:rPr>
        <w:lastRenderedPageBreak/>
        <w:t xml:space="preserve">Для них недопустимо раннее начало </w:t>
      </w:r>
      <w:proofErr w:type="gramStart"/>
      <w:r>
        <w:rPr>
          <w:color w:val="000000"/>
          <w:sz w:val="27"/>
          <w:szCs w:val="27"/>
        </w:rPr>
        <w:t>обучении</w:t>
      </w:r>
      <w:proofErr w:type="gramEnd"/>
      <w:r>
        <w:rPr>
          <w:color w:val="000000"/>
          <w:sz w:val="27"/>
          <w:szCs w:val="27"/>
        </w:rPr>
        <w:t>, работа по программам повышенной сложности.</w:t>
      </w:r>
    </w:p>
    <w:p w:rsidR="00883526" w:rsidRDefault="00883526" w:rsidP="00E41061">
      <w:pPr>
        <w:pStyle w:val="a3"/>
        <w:spacing w:before="0" w:beforeAutospacing="0" w:after="0" w:afterAutospacing="0" w:line="288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 xml:space="preserve">Если же малыша, ещё не готового психологически к обучению в школе, родители всё- таки отдают в гимназию, лицё, то необходимо сделать всё возможное дл обеспечения щадящего режима </w:t>
      </w:r>
      <w:proofErr w:type="gramStart"/>
      <w:r>
        <w:rPr>
          <w:color w:val="000000"/>
          <w:sz w:val="27"/>
          <w:szCs w:val="27"/>
        </w:rPr>
        <w:t xml:space="preserve">( </w:t>
      </w:r>
      <w:proofErr w:type="gramEnd"/>
      <w:r>
        <w:rPr>
          <w:color w:val="000000"/>
          <w:sz w:val="27"/>
          <w:szCs w:val="27"/>
        </w:rPr>
        <w:t>малочисленный класс, индивидуальный подход, полноценный отдых).</w:t>
      </w:r>
    </w:p>
    <w:p w:rsidR="00883526" w:rsidRDefault="00883526" w:rsidP="00E41061">
      <w:pPr>
        <w:pStyle w:val="a3"/>
        <w:spacing w:before="0" w:beforeAutospacing="0" w:after="0" w:afterAutospacing="0" w:line="288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 xml:space="preserve">В целом же, независимо </w:t>
      </w:r>
      <w:proofErr w:type="gramStart"/>
      <w:r>
        <w:rPr>
          <w:color w:val="000000"/>
          <w:sz w:val="27"/>
          <w:szCs w:val="27"/>
        </w:rPr>
        <w:t>о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уровня</w:t>
      </w:r>
      <w:proofErr w:type="gramEnd"/>
      <w:r>
        <w:rPr>
          <w:color w:val="000000"/>
          <w:sz w:val="27"/>
          <w:szCs w:val="27"/>
        </w:rPr>
        <w:t xml:space="preserve"> умственного, физического и эмоционального развития ребёнка, важно поддерживать его уверенность в себе, обеспечить ему эмоциональный комфорт. Счастливые дети лучше учатся, быстрее приспосабливаются к новым условиям, да и взрослым с ними гораздо легче.</w:t>
      </w:r>
    </w:p>
    <w:p w:rsidR="00883526" w:rsidRDefault="00883526" w:rsidP="00E41061">
      <w:pPr>
        <w:spacing w:after="0" w:line="288" w:lineRule="auto"/>
        <w:ind w:firstLine="709"/>
        <w:jc w:val="both"/>
      </w:pPr>
    </w:p>
    <w:p w:rsidR="00696A97" w:rsidRDefault="00696A97" w:rsidP="00E41061">
      <w:pPr>
        <w:spacing w:after="0" w:line="288" w:lineRule="auto"/>
        <w:ind w:firstLine="709"/>
        <w:jc w:val="both"/>
      </w:pPr>
    </w:p>
    <w:sectPr w:rsidR="00696A97" w:rsidSect="00B85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463DE2"/>
    <w:multiLevelType w:val="multilevel"/>
    <w:tmpl w:val="987C5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3526"/>
    <w:rsid w:val="00696A97"/>
    <w:rsid w:val="00883526"/>
    <w:rsid w:val="00E41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5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883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883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83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83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35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1122</Words>
  <Characters>6398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OOO</Company>
  <LinksUpToDate>false</LinksUpToDate>
  <CharactersWithSpaces>7505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NNN</dc:creator>
  <cp:keywords/>
  <dc:description/>
  <cp:lastModifiedBy>NNN</cp:lastModifiedBy>
  <cp:revision>1</cp:revision>
  <dcterms:created xsi:type="dcterms:W3CDTF">2021-09-16T05:48:00Z</dcterms:created>
  <dcterms:modified xsi:type="dcterms:W3CDTF">2021-09-16T06:07:00Z</dcterms:modified>
</cp:coreProperties>
</file>